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76A" w:rsidRDefault="001F676A" w:rsidP="001F6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bookmarkStart w:id="0" w:name="_GoBack"/>
      <w:bookmarkEnd w:id="0"/>
      <w:r w:rsidRPr="001F676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F676A" w:rsidRPr="001F676A" w:rsidRDefault="001F676A" w:rsidP="001F6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</w:p>
    <w:p w:rsidR="00E24746" w:rsidRPr="00EC7F67" w:rsidRDefault="00CC4932" w:rsidP="00E247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80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>/</w:t>
      </w:r>
      <w:r w:rsidR="00250D7C">
        <w:rPr>
          <w:rFonts w:ascii="Tahoma" w:hAnsi="Tahoma" w:cs="Tahoma"/>
          <w:color w:val="000000"/>
          <w:sz w:val="24"/>
          <w:szCs w:val="24"/>
        </w:rPr>
        <w:t>0</w:t>
      </w:r>
      <w:r>
        <w:rPr>
          <w:rFonts w:ascii="Tahoma" w:hAnsi="Tahoma" w:cs="Tahoma"/>
          <w:color w:val="000000"/>
          <w:sz w:val="24"/>
          <w:szCs w:val="24"/>
        </w:rPr>
        <w:t>9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 xml:space="preserve"> Tajemnice </w:t>
      </w:r>
      <w:proofErr w:type="spellStart"/>
      <w:r w:rsidR="00E24746"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C7F67">
        <w:rPr>
          <w:rFonts w:ascii="Tahoma" w:hAnsi="Tahoma" w:cs="Tahoma"/>
        </w:rPr>
        <w:t xml:space="preserve">Tajemnice </w:t>
      </w:r>
      <w:proofErr w:type="spellStart"/>
      <w:r w:rsidRPr="00EC7F67">
        <w:rPr>
          <w:rFonts w:ascii="Tahoma" w:hAnsi="Tahoma" w:cs="Tahoma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E24746" w:rsidRPr="00EC7F67" w:rsidRDefault="00E24746" w:rsidP="00E24746">
      <w:pPr>
        <w:pStyle w:val="Nadpis2"/>
        <w:rPr>
          <w:rFonts w:ascii="Tahoma" w:hAnsi="Tahoma" w:cs="Tahoma"/>
          <w:sz w:val="24"/>
        </w:rPr>
      </w:pPr>
    </w:p>
    <w:p w:rsidR="00E24746" w:rsidRPr="006863B4" w:rsidRDefault="00E24746" w:rsidP="00E24746">
      <w:pPr>
        <w:pStyle w:val="Nadpis2"/>
        <w:rPr>
          <w:sz w:val="24"/>
        </w:rPr>
      </w:pPr>
    </w:p>
    <w:p w:rsidR="00B7110C" w:rsidRPr="00AD7409" w:rsidRDefault="007D7851" w:rsidP="005E268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ascii="Tahoma" w:hAnsi="Tahoma" w:cs="Tahoma"/>
          <w:b/>
          <w:u w:val="single"/>
        </w:rPr>
      </w:pPr>
      <w:r w:rsidRPr="00AD7409">
        <w:rPr>
          <w:rFonts w:ascii="Tahoma" w:hAnsi="Tahoma" w:cs="Tahoma"/>
          <w:b/>
          <w:u w:val="single"/>
        </w:rPr>
        <w:t xml:space="preserve">Návrh využití budovy Velké náměstí č. p. 1 pro </w:t>
      </w:r>
      <w:r w:rsidR="00E15BF3" w:rsidRPr="00AD7409">
        <w:rPr>
          <w:rFonts w:ascii="Tahoma" w:hAnsi="Tahoma" w:cs="Tahoma"/>
          <w:b/>
          <w:u w:val="single"/>
        </w:rPr>
        <w:t>umístění</w:t>
      </w:r>
      <w:r w:rsidR="00AD7409" w:rsidRPr="00AD7409">
        <w:rPr>
          <w:rFonts w:ascii="Tahoma" w:hAnsi="Tahoma" w:cs="Tahoma"/>
          <w:b/>
          <w:u w:val="single"/>
        </w:rPr>
        <w:t xml:space="preserve"> </w:t>
      </w:r>
      <w:r w:rsidR="00A2123A">
        <w:rPr>
          <w:rFonts w:ascii="Tahoma" w:hAnsi="Tahoma" w:cs="Tahoma"/>
          <w:b/>
          <w:u w:val="single"/>
        </w:rPr>
        <w:t xml:space="preserve">části </w:t>
      </w:r>
      <w:r w:rsidR="00E24746" w:rsidRPr="00AD7409">
        <w:rPr>
          <w:rFonts w:ascii="Tahoma" w:hAnsi="Tahoma" w:cs="Tahoma"/>
          <w:b/>
          <w:u w:val="single"/>
        </w:rPr>
        <w:t>Městského úřadu Strakonice</w:t>
      </w:r>
    </w:p>
    <w:p w:rsidR="00E24746" w:rsidRPr="00547419" w:rsidRDefault="00E24746" w:rsidP="00E24746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u w:val="single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CC4932">
        <w:rPr>
          <w:rFonts w:ascii="Tahoma" w:hAnsi="Tahoma" w:cs="Tahoma"/>
          <w:sz w:val="20"/>
          <w:szCs w:val="20"/>
        </w:rPr>
        <w:t>22</w:t>
      </w:r>
      <w:r w:rsidR="00B7110C">
        <w:rPr>
          <w:rFonts w:ascii="Tahoma" w:hAnsi="Tahoma" w:cs="Tahoma"/>
          <w:sz w:val="20"/>
          <w:szCs w:val="20"/>
        </w:rPr>
        <w:t>.</w:t>
      </w:r>
      <w:r w:rsidR="00CC4932">
        <w:rPr>
          <w:rFonts w:ascii="Tahoma" w:hAnsi="Tahoma" w:cs="Tahoma"/>
          <w:sz w:val="20"/>
          <w:szCs w:val="20"/>
        </w:rPr>
        <w:t>1</w:t>
      </w:r>
      <w:r w:rsidR="00B7110C">
        <w:rPr>
          <w:rFonts w:ascii="Tahoma" w:hAnsi="Tahoma" w:cs="Tahoma"/>
          <w:sz w:val="20"/>
          <w:szCs w:val="20"/>
        </w:rPr>
        <w:t>0.2025</w:t>
      </w:r>
      <w:proofErr w:type="gramEnd"/>
      <w:r w:rsidRPr="00EC7F67">
        <w:rPr>
          <w:rFonts w:ascii="Tahoma" w:hAnsi="Tahoma" w:cs="Tahoma"/>
          <w:sz w:val="20"/>
          <w:szCs w:val="20"/>
        </w:rPr>
        <w:t xml:space="preserve">         </w:t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ab/>
        <w:t xml:space="preserve">          </w:t>
      </w:r>
      <w:r w:rsidRPr="00EC7F67">
        <w:rPr>
          <w:rFonts w:ascii="Tahoma" w:hAnsi="Tahoma" w:cs="Tahoma"/>
          <w:sz w:val="20"/>
          <w:szCs w:val="20"/>
        </w:rPr>
        <w:tab/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EC7F67">
        <w:rPr>
          <w:rFonts w:ascii="Tahoma" w:hAnsi="Tahoma" w:cs="Tahoma"/>
          <w:b/>
          <w:bCs/>
          <w:sz w:val="20"/>
          <w:szCs w:val="20"/>
        </w:rPr>
        <w:t>Předkládá:</w:t>
      </w:r>
      <w:r w:rsidRPr="00EC7F67">
        <w:rPr>
          <w:rFonts w:ascii="Tahoma" w:hAnsi="Tahoma" w:cs="Tahoma"/>
          <w:b/>
          <w:bCs/>
          <w:sz w:val="20"/>
          <w:szCs w:val="20"/>
        </w:rPr>
        <w:tab/>
      </w: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>Mgr. Martina Kotrchová</w:t>
      </w:r>
    </w:p>
    <w:p w:rsidR="00E24746" w:rsidRDefault="00E24746" w:rsidP="00E24746">
      <w:pPr>
        <w:ind w:left="1410" w:hanging="1410"/>
        <w:jc w:val="both"/>
      </w:pPr>
      <w:r w:rsidRPr="00EC7F67">
        <w:rPr>
          <w:rFonts w:ascii="Tahoma" w:hAnsi="Tahoma" w:cs="Tahoma"/>
          <w:bCs/>
          <w:sz w:val="20"/>
          <w:szCs w:val="20"/>
        </w:rPr>
        <w:t xml:space="preserve">tajemnice </w:t>
      </w:r>
      <w:r>
        <w:rPr>
          <w:rFonts w:ascii="Tahoma" w:hAnsi="Tahoma" w:cs="Tahoma"/>
          <w:bCs/>
          <w:sz w:val="20"/>
          <w:szCs w:val="20"/>
        </w:rPr>
        <w:t>městského úřadu</w:t>
      </w:r>
      <w:r>
        <w:br w:type="page"/>
      </w:r>
    </w:p>
    <w:p w:rsidR="00E24746" w:rsidRPr="00543162" w:rsidRDefault="00E24746" w:rsidP="00E24746">
      <w:pPr>
        <w:pStyle w:val="Nadpis2"/>
        <w:jc w:val="both"/>
        <w:rPr>
          <w:rFonts w:ascii="Tahoma" w:hAnsi="Tahoma" w:cs="Tahoma"/>
          <w:strike/>
          <w:sz w:val="24"/>
        </w:rPr>
      </w:pPr>
      <w:r w:rsidRPr="00E13848">
        <w:rPr>
          <w:rFonts w:ascii="Tahoma" w:hAnsi="Tahoma" w:cs="Tahoma"/>
          <w:sz w:val="24"/>
          <w:u w:val="none"/>
        </w:rPr>
        <w:lastRenderedPageBreak/>
        <w:t>1</w:t>
      </w:r>
      <w:r w:rsidR="00474DB7" w:rsidRPr="00E13848">
        <w:rPr>
          <w:rFonts w:ascii="Tahoma" w:hAnsi="Tahoma" w:cs="Tahoma"/>
          <w:sz w:val="24"/>
          <w:u w:val="none"/>
        </w:rPr>
        <w:t>.</w:t>
      </w:r>
      <w:r w:rsidRPr="00C65186">
        <w:rPr>
          <w:rFonts w:ascii="Tahoma" w:hAnsi="Tahoma" w:cs="Tahoma"/>
          <w:sz w:val="24"/>
        </w:rPr>
        <w:t xml:space="preserve"> </w:t>
      </w:r>
      <w:r w:rsidR="00B25ABD">
        <w:rPr>
          <w:rFonts w:ascii="Tahoma" w:hAnsi="Tahoma" w:cs="Tahoma"/>
          <w:sz w:val="24"/>
        </w:rPr>
        <w:t>Návrh využití budovy Velké náměstí č. p. 1 pro umístění</w:t>
      </w:r>
      <w:r>
        <w:rPr>
          <w:rFonts w:ascii="Tahoma" w:hAnsi="Tahoma" w:cs="Tahoma"/>
          <w:sz w:val="24"/>
        </w:rPr>
        <w:t xml:space="preserve"> </w:t>
      </w:r>
      <w:r w:rsidR="00A2123A">
        <w:rPr>
          <w:rFonts w:ascii="Tahoma" w:hAnsi="Tahoma" w:cs="Tahoma"/>
          <w:sz w:val="24"/>
        </w:rPr>
        <w:t xml:space="preserve">části </w:t>
      </w:r>
      <w:r>
        <w:rPr>
          <w:rFonts w:ascii="Tahoma" w:hAnsi="Tahoma" w:cs="Tahoma"/>
          <w:sz w:val="24"/>
        </w:rPr>
        <w:t>Městského úřadu Strakonice</w:t>
      </w:r>
    </w:p>
    <w:p w:rsidR="0074789A" w:rsidRDefault="0074789A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F1177" w:rsidRPr="00DD5738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F1177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4F1177" w:rsidRPr="00632573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77" w:rsidRPr="00632573" w:rsidRDefault="00270F54" w:rsidP="004F117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  <w:r w:rsidR="004F1177" w:rsidRPr="00632573">
        <w:rPr>
          <w:rFonts w:ascii="Tahoma" w:hAnsi="Tahoma" w:cs="Tahoma"/>
          <w:sz w:val="20"/>
          <w:szCs w:val="20"/>
        </w:rPr>
        <w:t xml:space="preserve"> </w:t>
      </w:r>
    </w:p>
    <w:p w:rsidR="00F872E4" w:rsidRDefault="00270F54" w:rsidP="00270F5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E13848">
        <w:rPr>
          <w:rFonts w:ascii="Tahoma" w:hAnsi="Tahoma" w:cs="Tahoma"/>
          <w:sz w:val="20"/>
          <w:szCs w:val="20"/>
        </w:rPr>
        <w:t xml:space="preserve">za účelem optimalizace provozu Městského úřadu Strakonice </w:t>
      </w:r>
      <w:r>
        <w:rPr>
          <w:rFonts w:ascii="Tahoma" w:hAnsi="Tahoma" w:cs="Tahoma"/>
          <w:sz w:val="20"/>
          <w:szCs w:val="20"/>
        </w:rPr>
        <w:t xml:space="preserve">využití budovy Velké náměstí č. p. 1 pro umístění </w:t>
      </w:r>
      <w:r w:rsidR="00A2123A">
        <w:rPr>
          <w:rFonts w:ascii="Tahoma" w:hAnsi="Tahoma" w:cs="Tahoma"/>
          <w:sz w:val="20"/>
          <w:szCs w:val="20"/>
        </w:rPr>
        <w:t xml:space="preserve">části </w:t>
      </w:r>
      <w:r w:rsidR="004F1177">
        <w:rPr>
          <w:rFonts w:ascii="Tahoma" w:hAnsi="Tahoma" w:cs="Tahoma"/>
          <w:sz w:val="20"/>
          <w:szCs w:val="20"/>
        </w:rPr>
        <w:t>Městského úřadu Strakonice</w:t>
      </w:r>
      <w:r>
        <w:rPr>
          <w:rFonts w:ascii="Tahoma" w:hAnsi="Tahoma" w:cs="Tahoma"/>
          <w:sz w:val="20"/>
          <w:szCs w:val="20"/>
        </w:rPr>
        <w:t xml:space="preserve">. </w:t>
      </w:r>
      <w:r w:rsidR="004F1177">
        <w:rPr>
          <w:rFonts w:ascii="Tahoma" w:hAnsi="Tahoma" w:cs="Tahoma"/>
          <w:sz w:val="20"/>
          <w:szCs w:val="20"/>
        </w:rPr>
        <w:t xml:space="preserve"> </w:t>
      </w:r>
    </w:p>
    <w:p w:rsidR="00F53ED0" w:rsidRPr="00F872E4" w:rsidRDefault="00F53ED0" w:rsidP="00270F54">
      <w:pPr>
        <w:jc w:val="both"/>
        <w:rPr>
          <w:rFonts w:ascii="Tahoma" w:hAnsi="Tahoma" w:cs="Tahoma"/>
          <w:sz w:val="20"/>
          <w:szCs w:val="20"/>
        </w:rPr>
      </w:pPr>
    </w:p>
    <w:p w:rsidR="004F1177" w:rsidRPr="004F1177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 xml:space="preserve">II. </w:t>
      </w:r>
      <w:r w:rsidR="00855606">
        <w:rPr>
          <w:rFonts w:ascii="Tahoma" w:hAnsi="Tahoma" w:cs="Tahoma"/>
          <w:sz w:val="20"/>
          <w:szCs w:val="20"/>
        </w:rPr>
        <w:t>Doporučuje ZM</w:t>
      </w:r>
    </w:p>
    <w:p w:rsidR="002336B8" w:rsidRDefault="00855606" w:rsidP="00F872E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uložit </w:t>
      </w:r>
      <w:r w:rsidR="00E13848">
        <w:rPr>
          <w:rFonts w:ascii="Tahoma" w:hAnsi="Tahoma" w:cs="Tahoma"/>
          <w:sz w:val="20"/>
          <w:szCs w:val="20"/>
        </w:rPr>
        <w:t xml:space="preserve">Radě města Strakonice činit všechny kroky nezbytné pro umístění </w:t>
      </w:r>
      <w:r w:rsidR="00A2123A">
        <w:rPr>
          <w:rFonts w:ascii="Tahoma" w:hAnsi="Tahoma" w:cs="Tahoma"/>
          <w:sz w:val="20"/>
          <w:szCs w:val="20"/>
        </w:rPr>
        <w:t xml:space="preserve">části </w:t>
      </w:r>
      <w:r w:rsidR="00E13848">
        <w:rPr>
          <w:rFonts w:ascii="Tahoma" w:hAnsi="Tahoma" w:cs="Tahoma"/>
          <w:sz w:val="20"/>
          <w:szCs w:val="20"/>
        </w:rPr>
        <w:t>Městského úřadu Strakonice</w:t>
      </w:r>
      <w:r w:rsidR="00A2123A">
        <w:rPr>
          <w:rFonts w:ascii="Tahoma" w:hAnsi="Tahoma" w:cs="Tahoma"/>
          <w:sz w:val="20"/>
          <w:szCs w:val="20"/>
        </w:rPr>
        <w:t xml:space="preserve"> </w:t>
      </w:r>
      <w:r w:rsidR="00E13848">
        <w:rPr>
          <w:rFonts w:ascii="Tahoma" w:hAnsi="Tahoma" w:cs="Tahoma"/>
          <w:sz w:val="20"/>
          <w:szCs w:val="20"/>
        </w:rPr>
        <w:t xml:space="preserve">do budovy Velké náměstí č. p. 1. </w:t>
      </w:r>
    </w:p>
    <w:sectPr w:rsidR="00233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626B"/>
    <w:multiLevelType w:val="hybridMultilevel"/>
    <w:tmpl w:val="27B4A594"/>
    <w:lvl w:ilvl="0" w:tplc="92183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D49DE"/>
    <w:multiLevelType w:val="hybridMultilevel"/>
    <w:tmpl w:val="EAA427F8"/>
    <w:lvl w:ilvl="0" w:tplc="F754DB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071552"/>
    <w:multiLevelType w:val="hybridMultilevel"/>
    <w:tmpl w:val="B5200AF0"/>
    <w:lvl w:ilvl="0" w:tplc="B93CB66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83744"/>
    <w:multiLevelType w:val="hybridMultilevel"/>
    <w:tmpl w:val="A09280A0"/>
    <w:lvl w:ilvl="0" w:tplc="74CE64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326DB"/>
    <w:multiLevelType w:val="hybridMultilevel"/>
    <w:tmpl w:val="E6723718"/>
    <w:lvl w:ilvl="0" w:tplc="1902D6A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87341"/>
    <w:multiLevelType w:val="hybridMultilevel"/>
    <w:tmpl w:val="A34E6900"/>
    <w:lvl w:ilvl="0" w:tplc="58E6F4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4F7FC8"/>
    <w:multiLevelType w:val="hybridMultilevel"/>
    <w:tmpl w:val="39DC0FB6"/>
    <w:lvl w:ilvl="0" w:tplc="7DB2A87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671AF"/>
    <w:multiLevelType w:val="hybridMultilevel"/>
    <w:tmpl w:val="5058AA3A"/>
    <w:lvl w:ilvl="0" w:tplc="AD82CA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72B49"/>
    <w:rsid w:val="00086651"/>
    <w:rsid w:val="000B1071"/>
    <w:rsid w:val="000C564D"/>
    <w:rsid w:val="000C664A"/>
    <w:rsid w:val="000E4396"/>
    <w:rsid w:val="00113EDF"/>
    <w:rsid w:val="00166677"/>
    <w:rsid w:val="00182064"/>
    <w:rsid w:val="00191C34"/>
    <w:rsid w:val="001D3D16"/>
    <w:rsid w:val="001F5291"/>
    <w:rsid w:val="001F676A"/>
    <w:rsid w:val="00206C2B"/>
    <w:rsid w:val="00226DA4"/>
    <w:rsid w:val="002336B8"/>
    <w:rsid w:val="002428D4"/>
    <w:rsid w:val="002508AA"/>
    <w:rsid w:val="00250D7C"/>
    <w:rsid w:val="00270F54"/>
    <w:rsid w:val="0028192E"/>
    <w:rsid w:val="002B6611"/>
    <w:rsid w:val="002E72DC"/>
    <w:rsid w:val="003006D8"/>
    <w:rsid w:val="00310D73"/>
    <w:rsid w:val="00361DB7"/>
    <w:rsid w:val="00376671"/>
    <w:rsid w:val="003A5BB0"/>
    <w:rsid w:val="003A7402"/>
    <w:rsid w:val="003F3E3F"/>
    <w:rsid w:val="004134F9"/>
    <w:rsid w:val="0047336D"/>
    <w:rsid w:val="00474DB7"/>
    <w:rsid w:val="00483BAE"/>
    <w:rsid w:val="00486085"/>
    <w:rsid w:val="004F1177"/>
    <w:rsid w:val="0050011C"/>
    <w:rsid w:val="00500D9F"/>
    <w:rsid w:val="00505267"/>
    <w:rsid w:val="00510316"/>
    <w:rsid w:val="00515205"/>
    <w:rsid w:val="00530856"/>
    <w:rsid w:val="005A74C0"/>
    <w:rsid w:val="00661C15"/>
    <w:rsid w:val="00680BF3"/>
    <w:rsid w:val="00684C10"/>
    <w:rsid w:val="00694845"/>
    <w:rsid w:val="00721CDA"/>
    <w:rsid w:val="0073619F"/>
    <w:rsid w:val="0074789A"/>
    <w:rsid w:val="0076029E"/>
    <w:rsid w:val="007B3388"/>
    <w:rsid w:val="007D7851"/>
    <w:rsid w:val="0082363D"/>
    <w:rsid w:val="00855606"/>
    <w:rsid w:val="00871808"/>
    <w:rsid w:val="008829A3"/>
    <w:rsid w:val="008873D8"/>
    <w:rsid w:val="0089455C"/>
    <w:rsid w:val="008B55C4"/>
    <w:rsid w:val="008F7E61"/>
    <w:rsid w:val="00912268"/>
    <w:rsid w:val="009704CB"/>
    <w:rsid w:val="009B4EC9"/>
    <w:rsid w:val="009C3317"/>
    <w:rsid w:val="00A2123A"/>
    <w:rsid w:val="00A24AC4"/>
    <w:rsid w:val="00A45CDB"/>
    <w:rsid w:val="00A72D9A"/>
    <w:rsid w:val="00A9056A"/>
    <w:rsid w:val="00A91981"/>
    <w:rsid w:val="00A93AB9"/>
    <w:rsid w:val="00AB6B02"/>
    <w:rsid w:val="00AC494E"/>
    <w:rsid w:val="00AD44B5"/>
    <w:rsid w:val="00AD6860"/>
    <w:rsid w:val="00AD7409"/>
    <w:rsid w:val="00B2240B"/>
    <w:rsid w:val="00B22AEB"/>
    <w:rsid w:val="00B25ABD"/>
    <w:rsid w:val="00B47E2A"/>
    <w:rsid w:val="00B7110C"/>
    <w:rsid w:val="00BA5D1D"/>
    <w:rsid w:val="00BC5356"/>
    <w:rsid w:val="00C11E15"/>
    <w:rsid w:val="00C22434"/>
    <w:rsid w:val="00C421FA"/>
    <w:rsid w:val="00C57DA1"/>
    <w:rsid w:val="00C86941"/>
    <w:rsid w:val="00C9531A"/>
    <w:rsid w:val="00CA2ED1"/>
    <w:rsid w:val="00CB49F5"/>
    <w:rsid w:val="00CC404E"/>
    <w:rsid w:val="00CC4932"/>
    <w:rsid w:val="00CF4D8C"/>
    <w:rsid w:val="00D034A6"/>
    <w:rsid w:val="00D4690C"/>
    <w:rsid w:val="00D61DD2"/>
    <w:rsid w:val="00E13848"/>
    <w:rsid w:val="00E15BF3"/>
    <w:rsid w:val="00E24746"/>
    <w:rsid w:val="00E33AE1"/>
    <w:rsid w:val="00E57D46"/>
    <w:rsid w:val="00E60771"/>
    <w:rsid w:val="00E625E9"/>
    <w:rsid w:val="00E748DE"/>
    <w:rsid w:val="00E76188"/>
    <w:rsid w:val="00E81F32"/>
    <w:rsid w:val="00E9677F"/>
    <w:rsid w:val="00E96CF4"/>
    <w:rsid w:val="00E97F3B"/>
    <w:rsid w:val="00EB21F3"/>
    <w:rsid w:val="00ED1618"/>
    <w:rsid w:val="00F06AEC"/>
    <w:rsid w:val="00F53ED0"/>
    <w:rsid w:val="00F872E4"/>
    <w:rsid w:val="00FA23C5"/>
    <w:rsid w:val="00FB0F91"/>
    <w:rsid w:val="00FC4839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73F3F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2336B8"/>
    <w:pPr>
      <w:keepNext/>
      <w:widowControl w:val="0"/>
      <w:tabs>
        <w:tab w:val="left" w:pos="5103"/>
      </w:tabs>
      <w:autoSpaceDE w:val="0"/>
      <w:autoSpaceDN w:val="0"/>
      <w:adjustRightInd w:val="0"/>
      <w:ind w:left="284" w:hanging="284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E2474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24746"/>
    <w:rPr>
      <w:sz w:val="24"/>
      <w:szCs w:val="24"/>
    </w:rPr>
  </w:style>
  <w:style w:type="paragraph" w:customStyle="1" w:styleId="BodyText31">
    <w:name w:val="Body Text 31"/>
    <w:basedOn w:val="Normln"/>
    <w:rsid w:val="00E24746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1D3D16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B107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B1071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473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BF5B-6A70-47BC-9711-092FD0DF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127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Radmila Brušáková</cp:lastModifiedBy>
  <cp:revision>4</cp:revision>
  <cp:lastPrinted>1899-12-31T23:00:00Z</cp:lastPrinted>
  <dcterms:created xsi:type="dcterms:W3CDTF">2025-10-15T12:17:00Z</dcterms:created>
  <dcterms:modified xsi:type="dcterms:W3CDTF">2025-10-15T15:14:00Z</dcterms:modified>
</cp:coreProperties>
</file>